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997CC" w14:textId="00FB9CB2" w:rsidR="006A041B" w:rsidRDefault="006A041B" w:rsidP="006A041B">
      <w:pPr>
        <w:jc w:val="center"/>
        <w:rPr>
          <w:b/>
          <w:bCs/>
          <w:sz w:val="36"/>
          <w:szCs w:val="36"/>
          <w:u w:val="single"/>
        </w:rPr>
      </w:pPr>
      <w:r w:rsidRPr="006A041B">
        <w:rPr>
          <w:b/>
          <w:bCs/>
          <w:sz w:val="36"/>
          <w:szCs w:val="36"/>
          <w:u w:val="single"/>
        </w:rPr>
        <w:t>Téma: Klasické pohádky, loutky</w:t>
      </w:r>
    </w:p>
    <w:p w14:paraId="4FB6FE5A" w14:textId="54BB1DF7" w:rsidR="006A041B" w:rsidRDefault="006A041B" w:rsidP="006A041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Seznámit děti s knihou, jak se s knihou zachází, kde můžeme knihu koupit/vypůjčit, popsat části knihy (obal knihy, titulní strana, stránky, text, obrázky).</w:t>
      </w:r>
    </w:p>
    <w:p w14:paraId="2C848ED3" w14:textId="297978DB" w:rsidR="006A041B" w:rsidRDefault="006A041B" w:rsidP="006A041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Předčítání pohádky z jakékoliv knihy (např. oblíbená pohádka dětí).</w:t>
      </w:r>
    </w:p>
    <w:p w14:paraId="2344C571" w14:textId="02EACCD5" w:rsidR="006A041B" w:rsidRDefault="006A041B" w:rsidP="006A041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Vyprávění pohádky podle obrázků – děti mohou svou oblíbenou pohádku převyprávět pomocí obrázků v knize – rozvíjení slovní zásoby, učení se posloupnosti, rozvoj schopnosti plynule vyprávět příběh.</w:t>
      </w:r>
    </w:p>
    <w:p w14:paraId="04C0BDEE" w14:textId="38A7261F" w:rsidR="006A041B" w:rsidRDefault="006A041B" w:rsidP="006A041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Seznámit děti s některými klasickými pohádkami („O Červené Karkulce“, „O Koblížkovi“, „Perníková chaloupka“, „O veliké řepě“, „O Kůzlátkách</w:t>
      </w:r>
      <w:proofErr w:type="gramStart"/>
      <w:r>
        <w:rPr>
          <w:sz w:val="28"/>
          <w:szCs w:val="28"/>
        </w:rPr>
        <w:t>“,…</w:t>
      </w:r>
      <w:proofErr w:type="gramEnd"/>
      <w:r>
        <w:rPr>
          <w:sz w:val="28"/>
          <w:szCs w:val="28"/>
        </w:rPr>
        <w:t>)</w:t>
      </w:r>
    </w:p>
    <w:p w14:paraId="0D560915" w14:textId="3C421881" w:rsidR="006A041B" w:rsidRPr="005C5300" w:rsidRDefault="006A041B" w:rsidP="005C5300">
      <w:pPr>
        <w:jc w:val="center"/>
        <w:rPr>
          <w:b/>
          <w:bCs/>
          <w:sz w:val="36"/>
          <w:szCs w:val="36"/>
          <w:u w:val="single"/>
        </w:rPr>
      </w:pPr>
      <w:r w:rsidRPr="005C5300">
        <w:rPr>
          <w:b/>
          <w:bCs/>
          <w:sz w:val="36"/>
          <w:szCs w:val="36"/>
          <w:u w:val="single"/>
        </w:rPr>
        <w:t>„O Koblížkovi“</w:t>
      </w:r>
    </w:p>
    <w:p w14:paraId="4EB2D851" w14:textId="3978F98D" w:rsidR="006A041B" w:rsidRDefault="00325FA8" w:rsidP="00325FA8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Převyprávět dětem pohádku.</w:t>
      </w:r>
      <w:r w:rsidR="002E2407">
        <w:rPr>
          <w:sz w:val="28"/>
          <w:szCs w:val="28"/>
        </w:rPr>
        <w:t xml:space="preserve"> Děti vyjmenují všechny postavy z pohádky, společně můžete s dětmi shrnout celý děj a popsat všechny postavy.</w:t>
      </w:r>
    </w:p>
    <w:p w14:paraId="70F163F7" w14:textId="3E78FA7F" w:rsidR="004F6122" w:rsidRDefault="00325FA8" w:rsidP="00325FA8">
      <w:pPr>
        <w:pStyle w:val="Odstavecseseznamem"/>
        <w:rPr>
          <w:sz w:val="28"/>
          <w:szCs w:val="28"/>
        </w:rPr>
      </w:pPr>
      <w:r w:rsidRPr="00325FA8">
        <w:drawing>
          <wp:anchor distT="0" distB="0" distL="114300" distR="114300" simplePos="0" relativeHeight="251658240" behindDoc="1" locked="0" layoutInCell="1" allowOverlap="1" wp14:anchorId="3BC1E3F1" wp14:editId="56427D14">
            <wp:simplePos x="0" y="0"/>
            <wp:positionH relativeFrom="column">
              <wp:posOffset>461172</wp:posOffset>
            </wp:positionH>
            <wp:positionV relativeFrom="paragraph">
              <wp:posOffset>-4371</wp:posOffset>
            </wp:positionV>
            <wp:extent cx="5760720" cy="4226560"/>
            <wp:effectExtent l="0" t="0" r="0" b="2540"/>
            <wp:wrapTight wrapText="bothSides">
              <wp:wrapPolygon edited="0">
                <wp:start x="0" y="0"/>
                <wp:lineTo x="0" y="21516"/>
                <wp:lineTo x="21500" y="21516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Odkaz na další obrázkové pohádky </w:t>
      </w:r>
      <w:hyperlink r:id="rId8" w:history="1">
        <w:r w:rsidRPr="00EA67D8">
          <w:rPr>
            <w:rStyle w:val="Hypertextovodkaz"/>
            <w:sz w:val="28"/>
            <w:szCs w:val="28"/>
          </w:rPr>
          <w:t>http://www.sylvafrancova.com/An</w:t>
        </w:r>
        <w:r w:rsidRPr="00EA67D8">
          <w:rPr>
            <w:rStyle w:val="Hypertextovodkaz"/>
            <w:sz w:val="28"/>
            <w:szCs w:val="28"/>
          </w:rPr>
          <w:t>i</w:t>
        </w:r>
        <w:r w:rsidRPr="00EA67D8">
          <w:rPr>
            <w:rStyle w:val="Hypertextovodkaz"/>
            <w:sz w:val="28"/>
            <w:szCs w:val="28"/>
          </w:rPr>
          <w:t>macek_pohadky.php?jzk=0</w:t>
        </w:r>
      </w:hyperlink>
    </w:p>
    <w:p w14:paraId="396B7624" w14:textId="4A243562" w:rsidR="00325FA8" w:rsidRPr="005C5300" w:rsidRDefault="004F6122" w:rsidP="005C5300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5C5300">
        <w:rPr>
          <w:sz w:val="28"/>
          <w:szCs w:val="28"/>
        </w:rPr>
        <w:br w:type="page"/>
      </w:r>
      <w:r w:rsidR="00325FA8" w:rsidRPr="005C5300">
        <w:rPr>
          <w:sz w:val="28"/>
          <w:szCs w:val="28"/>
        </w:rPr>
        <w:lastRenderedPageBreak/>
        <w:t>Děti vypráví pohádku podle obrázkové osnovy</w:t>
      </w:r>
      <w:r w:rsidRPr="005C5300">
        <w:rPr>
          <w:sz w:val="28"/>
          <w:szCs w:val="28"/>
        </w:rPr>
        <w:t>. Pohádkovou osnovu děti mohou vybarvit.</w:t>
      </w:r>
    </w:p>
    <w:p w14:paraId="07238CA3" w14:textId="77777777" w:rsidR="002E2407" w:rsidRDefault="002E2407" w:rsidP="00325FA8">
      <w:pPr>
        <w:pStyle w:val="Odstavecseseznamem"/>
        <w:rPr>
          <w:noProof/>
          <w:sz w:val="28"/>
          <w:szCs w:val="28"/>
        </w:rPr>
      </w:pPr>
    </w:p>
    <w:p w14:paraId="0F615D9B" w14:textId="0A9B694E" w:rsidR="00325FA8" w:rsidRPr="00325FA8" w:rsidRDefault="004F6122" w:rsidP="00325FA8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50FB62E" wp14:editId="7F0CA96E">
            <wp:simplePos x="0" y="0"/>
            <wp:positionH relativeFrom="column">
              <wp:posOffset>56515</wp:posOffset>
            </wp:positionH>
            <wp:positionV relativeFrom="paragraph">
              <wp:posOffset>418465</wp:posOffset>
            </wp:positionV>
            <wp:extent cx="5760720" cy="7793355"/>
            <wp:effectExtent l="0" t="0" r="0" b="0"/>
            <wp:wrapTight wrapText="bothSides">
              <wp:wrapPolygon edited="0">
                <wp:start x="0" y="0"/>
                <wp:lineTo x="0" y="21542"/>
                <wp:lineTo x="21500" y="21542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"/>
                    <a:stretch/>
                  </pic:blipFill>
                  <pic:spPr bwMode="auto">
                    <a:xfrm>
                      <a:off x="0" y="0"/>
                      <a:ext cx="5760720" cy="779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2989C3" w14:textId="1D9361B8" w:rsidR="00325FA8" w:rsidRPr="005C5300" w:rsidRDefault="002E2407" w:rsidP="002E2407">
      <w:pPr>
        <w:rPr>
          <w:b/>
          <w:bCs/>
          <w:sz w:val="28"/>
          <w:szCs w:val="28"/>
          <w:u w:val="single"/>
        </w:rPr>
      </w:pPr>
      <w:r w:rsidRPr="005C5300">
        <w:rPr>
          <w:b/>
          <w:bCs/>
          <w:sz w:val="28"/>
          <w:szCs w:val="28"/>
          <w:u w:val="single"/>
        </w:rPr>
        <w:lastRenderedPageBreak/>
        <w:t>Pracovní činnost</w:t>
      </w:r>
    </w:p>
    <w:p w14:paraId="0E8DD1BF" w14:textId="77777777" w:rsidR="002E2407" w:rsidRDefault="002E2407" w:rsidP="002E2407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Výroba papírových loutek k pohádce „O Koblížkovi“. </w:t>
      </w:r>
    </w:p>
    <w:p w14:paraId="0B2E9E93" w14:textId="756FE487" w:rsidR="002E2407" w:rsidRDefault="002E2407" w:rsidP="002E240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Děti si postavy vybarví podle předlohy (</w:t>
      </w:r>
      <w:r w:rsidRPr="002E2407">
        <w:rPr>
          <w:b/>
          <w:bCs/>
          <w:sz w:val="28"/>
          <w:szCs w:val="28"/>
        </w:rPr>
        <w:t xml:space="preserve">procvičování správného držení tužky – </w:t>
      </w:r>
      <w:proofErr w:type="spellStart"/>
      <w:r w:rsidRPr="002E2407">
        <w:rPr>
          <w:b/>
          <w:bCs/>
          <w:sz w:val="28"/>
          <w:szCs w:val="28"/>
        </w:rPr>
        <w:t>špetkovitý</w:t>
      </w:r>
      <w:proofErr w:type="spellEnd"/>
      <w:r w:rsidRPr="002E2407">
        <w:rPr>
          <w:b/>
          <w:bCs/>
          <w:sz w:val="28"/>
          <w:szCs w:val="28"/>
        </w:rPr>
        <w:t xml:space="preserve"> úchop, procvičování barev</w:t>
      </w:r>
      <w:r>
        <w:rPr>
          <w:sz w:val="28"/>
          <w:szCs w:val="28"/>
        </w:rPr>
        <w:t>). Mohou si zkusit vystříhat loutky, alespoň podél rámečku kolem loutky (</w:t>
      </w:r>
      <w:r w:rsidRPr="002E2407">
        <w:rPr>
          <w:b/>
          <w:bCs/>
          <w:sz w:val="28"/>
          <w:szCs w:val="28"/>
        </w:rPr>
        <w:t>procvičování práce s nůžkami, rozvíjení jemné motoriky</w:t>
      </w:r>
      <w:r>
        <w:rPr>
          <w:sz w:val="28"/>
          <w:szCs w:val="28"/>
        </w:rPr>
        <w:t xml:space="preserve">). </w:t>
      </w:r>
    </w:p>
    <w:p w14:paraId="68A2A4F0" w14:textId="79F2DC93" w:rsidR="002E2407" w:rsidRPr="002E2407" w:rsidRDefault="002E2407" w:rsidP="002E2407">
      <w:pPr>
        <w:pStyle w:val="Odstavecseseznamem"/>
        <w:rPr>
          <w:color w:val="FF0000"/>
          <w:sz w:val="28"/>
          <w:szCs w:val="28"/>
        </w:rPr>
      </w:pPr>
      <w:r w:rsidRPr="002E2407">
        <w:rPr>
          <w:color w:val="FF0000"/>
          <w:sz w:val="28"/>
          <w:szCs w:val="28"/>
        </w:rPr>
        <w:t>Vyrobené loutky můžete nafotit a poslat na emailovou adresu msdrouzkovice@seznam.cz</w:t>
      </w:r>
    </w:p>
    <w:p w14:paraId="7D1E981A" w14:textId="16EA6C76" w:rsidR="002E2407" w:rsidRPr="005C5300" w:rsidRDefault="002E2407" w:rsidP="002E2407">
      <w:pPr>
        <w:rPr>
          <w:b/>
          <w:bCs/>
          <w:sz w:val="28"/>
          <w:szCs w:val="28"/>
          <w:u w:val="single"/>
        </w:rPr>
      </w:pPr>
      <w:r w:rsidRPr="005C5300">
        <w:rPr>
          <w:b/>
          <w:bCs/>
          <w:sz w:val="28"/>
          <w:szCs w:val="28"/>
          <w:u w:val="single"/>
        </w:rPr>
        <w:t>Dramatická výchova</w:t>
      </w:r>
    </w:p>
    <w:p w14:paraId="3A4FA23D" w14:textId="54F67AFC" w:rsidR="005C5300" w:rsidRDefault="002E2407" w:rsidP="002E2407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Děti </w:t>
      </w:r>
      <w:r w:rsidR="00F76681">
        <w:rPr>
          <w:sz w:val="28"/>
          <w:szCs w:val="28"/>
        </w:rPr>
        <w:t xml:space="preserve">si </w:t>
      </w:r>
      <w:r>
        <w:rPr>
          <w:sz w:val="28"/>
          <w:szCs w:val="28"/>
        </w:rPr>
        <w:t xml:space="preserve">zahrají celou pohádku se svými papírovými loutkami. </w:t>
      </w:r>
    </w:p>
    <w:p w14:paraId="0ED8FBAD" w14:textId="65163D90" w:rsidR="005C5300" w:rsidRPr="005C5300" w:rsidRDefault="005C5300" w:rsidP="005C5300">
      <w:pPr>
        <w:rPr>
          <w:b/>
          <w:bCs/>
          <w:sz w:val="28"/>
          <w:szCs w:val="28"/>
        </w:rPr>
      </w:pPr>
      <w:r w:rsidRPr="005C5300">
        <w:rPr>
          <w:b/>
          <w:bCs/>
          <w:sz w:val="28"/>
          <w:szCs w:val="28"/>
        </w:rPr>
        <w:t>Předloha</w:t>
      </w:r>
    </w:p>
    <w:p w14:paraId="2144AADC" w14:textId="1199D0EB" w:rsidR="005C5300" w:rsidRPr="005C5300" w:rsidRDefault="005C5300" w:rsidP="005C53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4F082B7" wp14:editId="4C40765C">
            <wp:simplePos x="0" y="0"/>
            <wp:positionH relativeFrom="column">
              <wp:posOffset>3972</wp:posOffset>
            </wp:positionH>
            <wp:positionV relativeFrom="paragraph">
              <wp:posOffset>5434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8136E" w14:textId="54A76877" w:rsidR="002E2407" w:rsidRPr="005C5300" w:rsidRDefault="005C5300" w:rsidP="005C53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DA1CFEE" w14:textId="77777777" w:rsidR="005C5300" w:rsidRDefault="005C5300" w:rsidP="00F76681">
      <w:pPr>
        <w:rPr>
          <w:noProof/>
          <w:sz w:val="28"/>
          <w:szCs w:val="28"/>
        </w:rPr>
      </w:pPr>
    </w:p>
    <w:p w14:paraId="4BF4F2D8" w14:textId="0DF6BF44" w:rsidR="00F76681" w:rsidRPr="005C5300" w:rsidRDefault="00F76681" w:rsidP="005C530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5C5300">
        <w:rPr>
          <w:b/>
          <w:bCs/>
          <w:sz w:val="28"/>
          <w:szCs w:val="28"/>
          <w:u w:val="single"/>
        </w:rPr>
        <w:t>Šablonky</w:t>
      </w:r>
      <w:proofErr w:type="spellEnd"/>
      <w:r w:rsidRPr="005C5300">
        <w:rPr>
          <w:b/>
          <w:bCs/>
          <w:sz w:val="28"/>
          <w:szCs w:val="28"/>
          <w:u w:val="single"/>
        </w:rPr>
        <w:t xml:space="preserve"> pro výrobu loutek</w:t>
      </w:r>
    </w:p>
    <w:p w14:paraId="3099DAC8" w14:textId="2F18D813" w:rsidR="005C5300" w:rsidRDefault="005C5300" w:rsidP="00F766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CC941F0" wp14:editId="5974C90C">
            <wp:simplePos x="0" y="0"/>
            <wp:positionH relativeFrom="margin">
              <wp:align>center</wp:align>
            </wp:positionH>
            <wp:positionV relativeFrom="paragraph">
              <wp:posOffset>363013</wp:posOffset>
            </wp:positionV>
            <wp:extent cx="7082155" cy="6432550"/>
            <wp:effectExtent l="0" t="0" r="4445" b="6350"/>
            <wp:wrapTight wrapText="bothSides">
              <wp:wrapPolygon edited="0">
                <wp:start x="0" y="0"/>
                <wp:lineTo x="0" y="21557"/>
                <wp:lineTo x="21555" y="21557"/>
                <wp:lineTo x="21555" y="0"/>
                <wp:lineTo x="0" y="0"/>
              </wp:wrapPolygon>
            </wp:wrapTight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" t="3690" r="2355" b="3273"/>
                    <a:stretch/>
                  </pic:blipFill>
                  <pic:spPr bwMode="auto">
                    <a:xfrm>
                      <a:off x="0" y="0"/>
                      <a:ext cx="7082155" cy="643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94BCD" w14:textId="14DCB96A" w:rsidR="005C5300" w:rsidRDefault="005C53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C1C92F" w14:textId="3D7B2554" w:rsidR="00F76681" w:rsidRDefault="005C5300" w:rsidP="00F7668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41841883" wp14:editId="3853E69A">
            <wp:simplePos x="0" y="0"/>
            <wp:positionH relativeFrom="margin">
              <wp:posOffset>-287212</wp:posOffset>
            </wp:positionH>
            <wp:positionV relativeFrom="paragraph">
              <wp:posOffset>72760</wp:posOffset>
            </wp:positionV>
            <wp:extent cx="6489700" cy="7287260"/>
            <wp:effectExtent l="0" t="0" r="6350" b="8890"/>
            <wp:wrapTight wrapText="bothSides">
              <wp:wrapPolygon edited="0">
                <wp:start x="0" y="0"/>
                <wp:lineTo x="0" y="21570"/>
                <wp:lineTo x="21558" y="21570"/>
                <wp:lineTo x="21558" y="0"/>
                <wp:lineTo x="0" y="0"/>
              </wp:wrapPolygon>
            </wp:wrapTight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" t="12719" b="5699"/>
                    <a:stretch/>
                  </pic:blipFill>
                  <pic:spPr bwMode="auto">
                    <a:xfrm>
                      <a:off x="0" y="0"/>
                      <a:ext cx="6489700" cy="728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EBB9B" w14:textId="21A72C92" w:rsidR="005C5300" w:rsidRDefault="005C53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659FA7" w14:textId="5E658D42" w:rsidR="005C5300" w:rsidRDefault="005C5300" w:rsidP="005C5300">
      <w:pPr>
        <w:jc w:val="center"/>
        <w:rPr>
          <w:b/>
          <w:bCs/>
          <w:sz w:val="36"/>
          <w:szCs w:val="36"/>
          <w:u w:val="single"/>
        </w:rPr>
      </w:pPr>
      <w:r w:rsidRPr="005C5300">
        <w:rPr>
          <w:b/>
          <w:bCs/>
          <w:sz w:val="36"/>
          <w:szCs w:val="36"/>
          <w:u w:val="single"/>
        </w:rPr>
        <w:lastRenderedPageBreak/>
        <w:t>„O veliké řepě“</w:t>
      </w:r>
    </w:p>
    <w:p w14:paraId="7E5F16A8" w14:textId="37C884B1" w:rsidR="005C5300" w:rsidRDefault="00DF66C2" w:rsidP="00DF66C2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Děti opět seznámíte s pohádkou, společně si ji převyprávíte, děti vyjmenují a popíšou postavy. Mohou zkusit pohádku vyprávět samy.</w:t>
      </w:r>
    </w:p>
    <w:p w14:paraId="26D298C3" w14:textId="664AC048" w:rsidR="002E2407" w:rsidRPr="002E2407" w:rsidRDefault="00DF66C2" w:rsidP="00DF66C2">
      <w:pPr>
        <w:pStyle w:val="Odstavecseseznamem"/>
        <w:rPr>
          <w:sz w:val="28"/>
          <w:szCs w:val="28"/>
        </w:rPr>
      </w:pPr>
      <w:r w:rsidRPr="00DF66C2">
        <w:drawing>
          <wp:anchor distT="0" distB="0" distL="114300" distR="114300" simplePos="0" relativeHeight="251663360" behindDoc="1" locked="0" layoutInCell="1" allowOverlap="1" wp14:anchorId="4949C0C4" wp14:editId="7551B66B">
            <wp:simplePos x="0" y="0"/>
            <wp:positionH relativeFrom="column">
              <wp:posOffset>163298</wp:posOffset>
            </wp:positionH>
            <wp:positionV relativeFrom="paragraph">
              <wp:posOffset>249703</wp:posOffset>
            </wp:positionV>
            <wp:extent cx="5760720" cy="4093210"/>
            <wp:effectExtent l="0" t="0" r="0" b="2540"/>
            <wp:wrapTight wrapText="bothSides">
              <wp:wrapPolygon edited="0">
                <wp:start x="0" y="0"/>
                <wp:lineTo x="0" y="21513"/>
                <wp:lineTo x="21500" y="21513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60A65" w14:textId="77777777" w:rsidR="00DF66C2" w:rsidRDefault="00DF66C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455A6A70" w14:textId="0A4CF029" w:rsidR="005C5300" w:rsidRPr="00DF66C2" w:rsidRDefault="00DF66C2" w:rsidP="002E2407">
      <w:pPr>
        <w:rPr>
          <w:b/>
          <w:bCs/>
          <w:noProof/>
          <w:sz w:val="28"/>
          <w:szCs w:val="28"/>
        </w:rPr>
      </w:pPr>
      <w:r w:rsidRPr="00DF66C2">
        <w:rPr>
          <w:b/>
          <w:bCs/>
          <w:noProof/>
          <w:sz w:val="28"/>
          <w:szCs w:val="28"/>
        </w:rPr>
        <w:lastRenderedPageBreak/>
        <w:t>Pracovní činnost</w:t>
      </w:r>
    </w:p>
    <w:p w14:paraId="7416479A" w14:textId="7E01C863" w:rsidR="00DF66C2" w:rsidRDefault="00DF66C2" w:rsidP="00DF66C2">
      <w:pPr>
        <w:pStyle w:val="Odstavecseseznamem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Výroba maňáska z ponožky. Děti si mohou maňáska ozdobit podle vlastní fantazie. Děti si svého maňáska i pojmenují. S ním pak mohou vyprávět a hrát různé pohádky. Mohou si vymyslet i svou vlastní pohádku. (</w:t>
      </w:r>
      <w:r w:rsidRPr="00EF7581">
        <w:rPr>
          <w:b/>
          <w:bCs/>
          <w:noProof/>
          <w:sz w:val="28"/>
          <w:szCs w:val="28"/>
        </w:rPr>
        <w:t>Rozvoj fantazie, tvořivosti, řečových dovedností, myšlení</w:t>
      </w:r>
      <w:r w:rsidR="00EF7581" w:rsidRPr="00EF7581">
        <w:rPr>
          <w:b/>
          <w:bCs/>
          <w:noProof/>
          <w:sz w:val="28"/>
          <w:szCs w:val="28"/>
        </w:rPr>
        <w:t>, jemné motoriky</w:t>
      </w:r>
      <w:r w:rsidR="00EF7581">
        <w:rPr>
          <w:noProof/>
          <w:sz w:val="28"/>
          <w:szCs w:val="28"/>
        </w:rPr>
        <w:t>)</w:t>
      </w:r>
    </w:p>
    <w:p w14:paraId="23DCE331" w14:textId="4EB05751" w:rsidR="00DF66C2" w:rsidRPr="00DF66C2" w:rsidRDefault="00DF66C2" w:rsidP="00DF66C2">
      <w:pPr>
        <w:pStyle w:val="Odstavecseseznamem"/>
        <w:rPr>
          <w:noProof/>
          <w:color w:val="FF0000"/>
          <w:sz w:val="28"/>
          <w:szCs w:val="28"/>
        </w:rPr>
      </w:pPr>
      <w:r w:rsidRPr="00DF66C2">
        <w:rPr>
          <w:noProof/>
          <w:color w:val="FF0000"/>
          <w:sz w:val="28"/>
          <w:szCs w:val="28"/>
        </w:rPr>
        <w:t>Hotové maňásky můžete opět nafotit a poslat na emailovou adresu msdrouzkovice@seznam.cz.</w:t>
      </w:r>
    </w:p>
    <w:p w14:paraId="55C6014B" w14:textId="14B86A9D" w:rsidR="00DF66C2" w:rsidRPr="00DF66C2" w:rsidRDefault="00DF66C2" w:rsidP="00DF66C2">
      <w:pPr>
        <w:rPr>
          <w:b/>
          <w:bCs/>
          <w:noProof/>
          <w:sz w:val="28"/>
          <w:szCs w:val="28"/>
        </w:rPr>
      </w:pPr>
      <w:r w:rsidRPr="00DF66C2">
        <w:rPr>
          <w:b/>
          <w:bCs/>
          <w:noProof/>
          <w:sz w:val="28"/>
          <w:szCs w:val="28"/>
        </w:rPr>
        <w:t>Maňáska můžete vyrobit například podle tohoto návodu:</w:t>
      </w:r>
    </w:p>
    <w:p w14:paraId="3963A6BD" w14:textId="7B433502" w:rsidR="00DF66C2" w:rsidRDefault="00DF66C2" w:rsidP="00DF66C2">
      <w:pPr>
        <w:rPr>
          <w:noProof/>
          <w:sz w:val="28"/>
          <w:szCs w:val="28"/>
        </w:rPr>
      </w:pPr>
      <w:hyperlink r:id="rId17" w:history="1">
        <w:r w:rsidRPr="00EA67D8">
          <w:rPr>
            <w:rStyle w:val="Hypertextovodkaz"/>
            <w:noProof/>
            <w:sz w:val="28"/>
            <w:szCs w:val="28"/>
          </w:rPr>
          <w:t>https://www.napadyproanicku.cz/tvoreni-s-detmi/celorocne/479-manasek-z-ponozky-bez-siti</w:t>
        </w:r>
      </w:hyperlink>
    </w:p>
    <w:p w14:paraId="5B9D57D7" w14:textId="5C557580" w:rsidR="00DF66C2" w:rsidRDefault="00DF66C2" w:rsidP="00DF66C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4DEE042" wp14:editId="273DD140">
            <wp:simplePos x="0" y="0"/>
            <wp:positionH relativeFrom="margin">
              <wp:align>left</wp:align>
            </wp:positionH>
            <wp:positionV relativeFrom="paragraph">
              <wp:posOffset>223447</wp:posOffset>
            </wp:positionV>
            <wp:extent cx="3237865" cy="4316730"/>
            <wp:effectExtent l="0" t="0" r="635" b="7620"/>
            <wp:wrapTight wrapText="bothSides">
              <wp:wrapPolygon edited="0">
                <wp:start x="0" y="0"/>
                <wp:lineTo x="0" y="21543"/>
                <wp:lineTo x="21477" y="21543"/>
                <wp:lineTo x="21477" y="0"/>
                <wp:lineTo x="0" y="0"/>
              </wp:wrapPolygon>
            </wp:wrapTight>
            <wp:docPr id="8" name="Obrázek 8" descr="Obsah obrázku interiér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interiér, okno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32051" w14:textId="77777777" w:rsidR="00DF66C2" w:rsidRPr="00DF66C2" w:rsidRDefault="00DF66C2" w:rsidP="00DF66C2">
      <w:pPr>
        <w:rPr>
          <w:noProof/>
          <w:sz w:val="28"/>
          <w:szCs w:val="28"/>
        </w:rPr>
      </w:pPr>
    </w:p>
    <w:p w14:paraId="3A189740" w14:textId="54E70A30" w:rsidR="002E2407" w:rsidRDefault="002E2407" w:rsidP="002E2407">
      <w:pPr>
        <w:rPr>
          <w:sz w:val="28"/>
          <w:szCs w:val="28"/>
        </w:rPr>
      </w:pPr>
      <w:r w:rsidRPr="002E2407">
        <w:rPr>
          <w:sz w:val="28"/>
          <w:szCs w:val="28"/>
        </w:rPr>
        <w:t xml:space="preserve"> </w:t>
      </w:r>
    </w:p>
    <w:p w14:paraId="3E7EB991" w14:textId="1EA1B942" w:rsidR="00EF7581" w:rsidRPr="00EF7581" w:rsidRDefault="00EF7581" w:rsidP="00EF7581">
      <w:pPr>
        <w:rPr>
          <w:sz w:val="28"/>
          <w:szCs w:val="28"/>
        </w:rPr>
      </w:pPr>
    </w:p>
    <w:p w14:paraId="3D4CDAB0" w14:textId="486E773E" w:rsidR="00EF7581" w:rsidRPr="00EF7581" w:rsidRDefault="00EF7581" w:rsidP="00EF7581">
      <w:pPr>
        <w:rPr>
          <w:sz w:val="28"/>
          <w:szCs w:val="28"/>
        </w:rPr>
      </w:pPr>
    </w:p>
    <w:p w14:paraId="50E14F2D" w14:textId="6EA76064" w:rsidR="00EF7581" w:rsidRPr="00EF7581" w:rsidRDefault="00EF7581" w:rsidP="00EF7581">
      <w:pPr>
        <w:rPr>
          <w:sz w:val="28"/>
          <w:szCs w:val="28"/>
        </w:rPr>
      </w:pPr>
    </w:p>
    <w:p w14:paraId="2629BD83" w14:textId="2A5814B2" w:rsidR="00EF7581" w:rsidRPr="00EF7581" w:rsidRDefault="00EF7581" w:rsidP="00EF7581">
      <w:pPr>
        <w:rPr>
          <w:sz w:val="28"/>
          <w:szCs w:val="28"/>
        </w:rPr>
      </w:pPr>
    </w:p>
    <w:p w14:paraId="101EBCCB" w14:textId="063D8035" w:rsidR="00EF7581" w:rsidRPr="00EF7581" w:rsidRDefault="00EF7581" w:rsidP="00EF7581">
      <w:pPr>
        <w:rPr>
          <w:sz w:val="28"/>
          <w:szCs w:val="28"/>
        </w:rPr>
      </w:pPr>
    </w:p>
    <w:p w14:paraId="006C172C" w14:textId="4DC1A303" w:rsidR="00EF7581" w:rsidRPr="00EF7581" w:rsidRDefault="00EF7581" w:rsidP="00EF7581">
      <w:pPr>
        <w:rPr>
          <w:sz w:val="28"/>
          <w:szCs w:val="28"/>
        </w:rPr>
      </w:pPr>
    </w:p>
    <w:p w14:paraId="1897947E" w14:textId="0A286205" w:rsidR="00EF7581" w:rsidRPr="00EF7581" w:rsidRDefault="00EF7581" w:rsidP="00EF7581">
      <w:pPr>
        <w:rPr>
          <w:sz w:val="28"/>
          <w:szCs w:val="28"/>
        </w:rPr>
      </w:pPr>
    </w:p>
    <w:p w14:paraId="4A450ECA" w14:textId="56554555" w:rsidR="00EF7581" w:rsidRPr="00EF7581" w:rsidRDefault="00EF7581" w:rsidP="00EF7581">
      <w:pPr>
        <w:rPr>
          <w:sz w:val="28"/>
          <w:szCs w:val="28"/>
        </w:rPr>
      </w:pPr>
    </w:p>
    <w:p w14:paraId="2051A193" w14:textId="76B05A1E" w:rsidR="00EF7581" w:rsidRPr="00EF7581" w:rsidRDefault="00EF7581" w:rsidP="00EF7581">
      <w:pPr>
        <w:rPr>
          <w:sz w:val="28"/>
          <w:szCs w:val="28"/>
        </w:rPr>
      </w:pPr>
    </w:p>
    <w:p w14:paraId="667E294E" w14:textId="110391A5" w:rsidR="00EF7581" w:rsidRPr="00EF7581" w:rsidRDefault="00EF7581" w:rsidP="00EF7581">
      <w:pPr>
        <w:rPr>
          <w:sz w:val="28"/>
          <w:szCs w:val="28"/>
        </w:rPr>
      </w:pPr>
    </w:p>
    <w:p w14:paraId="0550ACC1" w14:textId="03002B2E" w:rsidR="00EF7581" w:rsidRDefault="00EF7581" w:rsidP="00EF7581">
      <w:pPr>
        <w:rPr>
          <w:sz w:val="28"/>
          <w:szCs w:val="28"/>
        </w:rPr>
      </w:pPr>
    </w:p>
    <w:p w14:paraId="31FB4492" w14:textId="77777777" w:rsidR="00EF7581" w:rsidRDefault="00EF75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88526A1" w14:textId="41301224" w:rsidR="00EF7581" w:rsidRPr="007F5D4D" w:rsidRDefault="00EF7581" w:rsidP="00EF7581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</w:rPr>
      </w:pPr>
      <w:r w:rsidRPr="007F5D4D">
        <w:rPr>
          <w:b/>
          <w:bCs/>
          <w:sz w:val="28"/>
          <w:szCs w:val="28"/>
        </w:rPr>
        <w:lastRenderedPageBreak/>
        <w:t>Námět na další činnost</w:t>
      </w:r>
      <w:r w:rsidR="007F5D4D" w:rsidRPr="007F5D4D">
        <w:rPr>
          <w:b/>
          <w:bCs/>
          <w:sz w:val="28"/>
          <w:szCs w:val="28"/>
        </w:rPr>
        <w:t>i</w:t>
      </w:r>
      <w:r w:rsidRPr="007F5D4D">
        <w:rPr>
          <w:b/>
          <w:bCs/>
          <w:sz w:val="28"/>
          <w:szCs w:val="28"/>
        </w:rPr>
        <w:t xml:space="preserve"> k procvičování posloupnosti, pojmů nejmenší x největší, k procvičování počtů</w:t>
      </w:r>
      <w:r w:rsidR="007F5D4D" w:rsidRPr="007F5D4D">
        <w:rPr>
          <w:b/>
          <w:bCs/>
          <w:sz w:val="28"/>
          <w:szCs w:val="28"/>
        </w:rPr>
        <w:t>, jemné motoriky.</w:t>
      </w:r>
    </w:p>
    <w:p w14:paraId="24273084" w14:textId="0E7D06DB" w:rsidR="00EF7581" w:rsidRDefault="00EF7581" w:rsidP="00EF7581">
      <w:pPr>
        <w:pStyle w:val="Odstavecseseznamem"/>
        <w:rPr>
          <w:sz w:val="28"/>
          <w:szCs w:val="28"/>
        </w:rPr>
      </w:pPr>
    </w:p>
    <w:p w14:paraId="236F9CBC" w14:textId="01AD720A" w:rsidR="00EF7581" w:rsidRDefault="007F5D4D" w:rsidP="00EF758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Tuto p</w:t>
      </w:r>
      <w:r w:rsidR="00EF7581">
        <w:rPr>
          <w:sz w:val="28"/>
          <w:szCs w:val="28"/>
        </w:rPr>
        <w:t>omůcku si můžete vyrobit i doma společně s dětmi. Postavy z pohádky si vytisknete</w:t>
      </w:r>
      <w:r>
        <w:rPr>
          <w:sz w:val="28"/>
          <w:szCs w:val="28"/>
        </w:rPr>
        <w:t>.</w:t>
      </w:r>
      <w:r w:rsidR="00EF7581">
        <w:rPr>
          <w:sz w:val="28"/>
          <w:szCs w:val="28"/>
        </w:rPr>
        <w:t xml:space="preserve"> Poté se postavy nalepí na kolíčky (to není nutné), když budou postavy na kolíčkách tak si děti více rozvíjejí jemnou motoriku. Poté si mohou vyrobit jakýkoliv záhonek, například z kusu zeleného papíru</w:t>
      </w:r>
      <w:r>
        <w:rPr>
          <w:sz w:val="28"/>
          <w:szCs w:val="28"/>
        </w:rPr>
        <w:t>,</w:t>
      </w:r>
      <w:r w:rsidR="00EF7581">
        <w:rPr>
          <w:sz w:val="28"/>
          <w:szCs w:val="28"/>
        </w:rPr>
        <w:t xml:space="preserve"> na který budou postavy přikládat tak, jak mají být správně za sebou (</w:t>
      </w:r>
      <w:r w:rsidR="00EF7581" w:rsidRPr="00EF7581">
        <w:rPr>
          <w:b/>
          <w:bCs/>
          <w:sz w:val="28"/>
          <w:szCs w:val="28"/>
        </w:rPr>
        <w:t>učení posloupnosti</w:t>
      </w:r>
      <w:r w:rsidR="00EF7581">
        <w:rPr>
          <w:sz w:val="28"/>
          <w:szCs w:val="28"/>
        </w:rPr>
        <w:t>), u přikládání postav děti mohou pohádku vyprávět (</w:t>
      </w:r>
      <w:r w:rsidR="00EF7581" w:rsidRPr="00EF7581">
        <w:rPr>
          <w:b/>
          <w:bCs/>
          <w:sz w:val="28"/>
          <w:szCs w:val="28"/>
        </w:rPr>
        <w:t>rozvoj řeči</w:t>
      </w:r>
      <w:r w:rsidR="00EF7581">
        <w:rPr>
          <w:sz w:val="28"/>
          <w:szCs w:val="28"/>
        </w:rPr>
        <w:t xml:space="preserve">). Poté určí, která postava je </w:t>
      </w:r>
      <w:r w:rsidR="00EF7581" w:rsidRPr="007F5D4D">
        <w:rPr>
          <w:b/>
          <w:bCs/>
          <w:sz w:val="28"/>
          <w:szCs w:val="28"/>
        </w:rPr>
        <w:t>nejmenší x největší</w:t>
      </w:r>
      <w:r w:rsidR="00EF7581">
        <w:rPr>
          <w:sz w:val="28"/>
          <w:szCs w:val="28"/>
        </w:rPr>
        <w:t xml:space="preserve"> a spočítají je (</w:t>
      </w:r>
      <w:r w:rsidR="00EF7581" w:rsidRPr="00EF7581">
        <w:rPr>
          <w:b/>
          <w:bCs/>
          <w:sz w:val="28"/>
          <w:szCs w:val="28"/>
        </w:rPr>
        <w:t>cvičení počítání</w:t>
      </w:r>
      <w:r w:rsidR="00EF7581">
        <w:rPr>
          <w:sz w:val="28"/>
          <w:szCs w:val="28"/>
        </w:rPr>
        <w:t>).</w:t>
      </w:r>
    </w:p>
    <w:p w14:paraId="1E3C9ABC" w14:textId="43292292" w:rsidR="00EF7581" w:rsidRDefault="00EF7581" w:rsidP="00EF7581">
      <w:pPr>
        <w:pStyle w:val="Odstavecseseznamem"/>
        <w:rPr>
          <w:color w:val="FF0000"/>
          <w:sz w:val="28"/>
          <w:szCs w:val="28"/>
        </w:rPr>
      </w:pPr>
      <w:r w:rsidRPr="00EF7581">
        <w:rPr>
          <w:color w:val="FF0000"/>
          <w:sz w:val="28"/>
          <w:szCs w:val="28"/>
        </w:rPr>
        <w:t>Pokud se do výroby pomůcky pustíte můžete jí opět zaslat na emailovou adresu.</w:t>
      </w:r>
    </w:p>
    <w:p w14:paraId="1C201F5F" w14:textId="6772CB27" w:rsidR="00EF7581" w:rsidRDefault="00EF7581" w:rsidP="00EF7581">
      <w:pPr>
        <w:pStyle w:val="Odstavecseseznamem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24C4863" wp14:editId="2E53FF38">
            <wp:extent cx="5760720" cy="4320540"/>
            <wp:effectExtent l="0" t="0" r="0" b="381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7FC5" w14:textId="28CDE814" w:rsidR="007F5D4D" w:rsidRDefault="007F5D4D">
      <w:pPr>
        <w:rPr>
          <w:color w:val="FF0000"/>
        </w:rPr>
      </w:pPr>
      <w:r>
        <w:rPr>
          <w:color w:val="FF0000"/>
        </w:rPr>
        <w:br w:type="page"/>
      </w:r>
    </w:p>
    <w:p w14:paraId="7E4D0753" w14:textId="37DE1678" w:rsidR="00EF7581" w:rsidRDefault="007F5D4D" w:rsidP="00EF7581">
      <w:pPr>
        <w:pStyle w:val="Odstavecseseznamem"/>
        <w:rPr>
          <w:color w:val="FF0000"/>
        </w:rPr>
      </w:pPr>
      <w:r w:rsidRPr="007F5D4D">
        <w:lastRenderedPageBreak/>
        <w:drawing>
          <wp:anchor distT="0" distB="0" distL="114300" distR="114300" simplePos="0" relativeHeight="251665408" behindDoc="1" locked="0" layoutInCell="1" allowOverlap="1" wp14:anchorId="14016EE2" wp14:editId="23F5E746">
            <wp:simplePos x="0" y="0"/>
            <wp:positionH relativeFrom="column">
              <wp:posOffset>-572992</wp:posOffset>
            </wp:positionH>
            <wp:positionV relativeFrom="paragraph">
              <wp:posOffset>375935</wp:posOffset>
            </wp:positionV>
            <wp:extent cx="6595333" cy="4795284"/>
            <wp:effectExtent l="0" t="0" r="0" b="571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333" cy="479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8152B" w14:textId="5E10CC63" w:rsidR="007F5D4D" w:rsidRPr="007F5D4D" w:rsidRDefault="007F5D4D" w:rsidP="007F5D4D">
      <w:pPr>
        <w:rPr>
          <w:b/>
          <w:bCs/>
          <w:sz w:val="28"/>
          <w:szCs w:val="28"/>
        </w:rPr>
      </w:pPr>
      <w:r w:rsidRPr="007F5D4D">
        <w:drawing>
          <wp:anchor distT="0" distB="0" distL="114300" distR="114300" simplePos="0" relativeHeight="251666432" behindDoc="1" locked="0" layoutInCell="1" allowOverlap="1" wp14:anchorId="28D292C9" wp14:editId="377E7CCD">
            <wp:simplePos x="0" y="0"/>
            <wp:positionH relativeFrom="margin">
              <wp:posOffset>2988664</wp:posOffset>
            </wp:positionH>
            <wp:positionV relativeFrom="paragraph">
              <wp:posOffset>4861885</wp:posOffset>
            </wp:positionV>
            <wp:extent cx="2806700" cy="3742055"/>
            <wp:effectExtent l="0" t="0" r="0" b="0"/>
            <wp:wrapTight wrapText="bothSides">
              <wp:wrapPolygon edited="0">
                <wp:start x="0" y="0"/>
                <wp:lineTo x="0" y="21442"/>
                <wp:lineTo x="21405" y="21442"/>
                <wp:lineTo x="2140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D4D">
        <w:rPr>
          <w:b/>
          <w:bCs/>
          <w:sz w:val="28"/>
          <w:szCs w:val="28"/>
        </w:rPr>
        <w:t>Výroba řepy</w:t>
      </w:r>
    </w:p>
    <w:p w14:paraId="4E152090" w14:textId="746A4727" w:rsidR="007F5D4D" w:rsidRDefault="007F5D4D" w:rsidP="007F5D4D">
      <w:pPr>
        <w:rPr>
          <w:sz w:val="28"/>
          <w:szCs w:val="28"/>
        </w:rPr>
      </w:pPr>
      <w:r>
        <w:rPr>
          <w:sz w:val="28"/>
          <w:szCs w:val="28"/>
        </w:rPr>
        <w:t>Děti si natrhají zelený a červený papír na malé kousky. Natrhané papírky budou lepit na předkreslenou řepu. Hotovou řepu si mohou zkusit vystřihnout.</w:t>
      </w:r>
    </w:p>
    <w:p w14:paraId="2C389330" w14:textId="77777777" w:rsidR="007F5D4D" w:rsidRPr="007F5D4D" w:rsidRDefault="007F5D4D" w:rsidP="007F5D4D">
      <w:pPr>
        <w:rPr>
          <w:sz w:val="28"/>
          <w:szCs w:val="28"/>
        </w:rPr>
      </w:pPr>
    </w:p>
    <w:p w14:paraId="6D6F98C9" w14:textId="6D455259" w:rsidR="007F5D4D" w:rsidRPr="007F5D4D" w:rsidRDefault="007F5D4D" w:rsidP="007F5D4D"/>
    <w:p w14:paraId="17751FF0" w14:textId="0356FA8E" w:rsidR="007F5D4D" w:rsidRPr="007F5D4D" w:rsidRDefault="007F5D4D" w:rsidP="007F5D4D"/>
    <w:p w14:paraId="3AD6CE30" w14:textId="527B41E9" w:rsidR="007F5D4D" w:rsidRPr="007F5D4D" w:rsidRDefault="007F5D4D" w:rsidP="007F5D4D"/>
    <w:p w14:paraId="62F092CB" w14:textId="423C6FF4" w:rsidR="007F5D4D" w:rsidRPr="007F5D4D" w:rsidRDefault="007F5D4D" w:rsidP="007F5D4D"/>
    <w:p w14:paraId="239FC74C" w14:textId="43AD786A" w:rsidR="007F5D4D" w:rsidRPr="007F5D4D" w:rsidRDefault="007F5D4D" w:rsidP="007F5D4D"/>
    <w:p w14:paraId="70F1511F" w14:textId="74C21190" w:rsidR="007F5D4D" w:rsidRPr="007F5D4D" w:rsidRDefault="007F5D4D" w:rsidP="007F5D4D"/>
    <w:p w14:paraId="5428B287" w14:textId="3855D091" w:rsidR="007F5D4D" w:rsidRPr="007F5D4D" w:rsidRDefault="007F5D4D" w:rsidP="007F5D4D"/>
    <w:p w14:paraId="4F2F1740" w14:textId="5C9BE484" w:rsidR="007F5D4D" w:rsidRPr="007F5D4D" w:rsidRDefault="007F5D4D" w:rsidP="007F5D4D"/>
    <w:p w14:paraId="639A75DD" w14:textId="37A89E4A" w:rsidR="007F5D4D" w:rsidRPr="007F5D4D" w:rsidRDefault="007F5D4D" w:rsidP="007F5D4D"/>
    <w:p w14:paraId="5ACD5226" w14:textId="11D570C5" w:rsidR="007F5D4D" w:rsidRPr="007F5D4D" w:rsidRDefault="007F5D4D" w:rsidP="007F5D4D"/>
    <w:p w14:paraId="4453FDCC" w14:textId="653C58D8" w:rsidR="007F5D4D" w:rsidRPr="007F5D4D" w:rsidRDefault="007F5D4D" w:rsidP="007F5D4D"/>
    <w:p w14:paraId="57293939" w14:textId="638528FB" w:rsidR="007F5D4D" w:rsidRPr="007F5D4D" w:rsidRDefault="007F5D4D" w:rsidP="007F5D4D"/>
    <w:p w14:paraId="068206E5" w14:textId="454F2D46" w:rsidR="007F5D4D" w:rsidRPr="007F5D4D" w:rsidRDefault="007F5D4D" w:rsidP="007F5D4D"/>
    <w:p w14:paraId="0988A51C" w14:textId="5A32CC02" w:rsidR="007F5D4D" w:rsidRPr="007F5D4D" w:rsidRDefault="007F5D4D" w:rsidP="007F5D4D"/>
    <w:p w14:paraId="69C94257" w14:textId="6902E6BC" w:rsidR="007F5D4D" w:rsidRPr="007F5D4D" w:rsidRDefault="007F5D4D" w:rsidP="007F5D4D"/>
    <w:p w14:paraId="2F5AA00D" w14:textId="42BADFD3" w:rsidR="007F5D4D" w:rsidRPr="007F5D4D" w:rsidRDefault="007F5D4D" w:rsidP="007F5D4D"/>
    <w:p w14:paraId="162977F9" w14:textId="77777777" w:rsidR="007F5D4D" w:rsidRPr="007F5D4D" w:rsidRDefault="007F5D4D" w:rsidP="007F5D4D"/>
    <w:sectPr w:rsidR="007F5D4D" w:rsidRPr="007F5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CE73F" w14:textId="77777777" w:rsidR="00DD3DC4" w:rsidRDefault="00DD3DC4" w:rsidP="005C5300">
      <w:pPr>
        <w:spacing w:after="0" w:line="240" w:lineRule="auto"/>
      </w:pPr>
      <w:r>
        <w:separator/>
      </w:r>
    </w:p>
  </w:endnote>
  <w:endnote w:type="continuationSeparator" w:id="0">
    <w:p w14:paraId="085EE4BD" w14:textId="77777777" w:rsidR="00DD3DC4" w:rsidRDefault="00DD3DC4" w:rsidP="005C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E2C475" w14:textId="77777777" w:rsidR="00DD3DC4" w:rsidRDefault="00DD3DC4" w:rsidP="005C5300">
      <w:pPr>
        <w:spacing w:after="0" w:line="240" w:lineRule="auto"/>
      </w:pPr>
      <w:r>
        <w:separator/>
      </w:r>
    </w:p>
  </w:footnote>
  <w:footnote w:type="continuationSeparator" w:id="0">
    <w:p w14:paraId="5552EC71" w14:textId="77777777" w:rsidR="00DD3DC4" w:rsidRDefault="00DD3DC4" w:rsidP="005C5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F11D3"/>
    <w:multiLevelType w:val="hybridMultilevel"/>
    <w:tmpl w:val="0FE05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077312"/>
    <w:multiLevelType w:val="hybridMultilevel"/>
    <w:tmpl w:val="1F043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7020F"/>
    <w:multiLevelType w:val="hybridMultilevel"/>
    <w:tmpl w:val="2B2E04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41B"/>
    <w:rsid w:val="002E2407"/>
    <w:rsid w:val="00325FA8"/>
    <w:rsid w:val="004F6122"/>
    <w:rsid w:val="005C5300"/>
    <w:rsid w:val="006A041B"/>
    <w:rsid w:val="006B2CC7"/>
    <w:rsid w:val="007F5D4D"/>
    <w:rsid w:val="00DD3DC4"/>
    <w:rsid w:val="00DF66C2"/>
    <w:rsid w:val="00EF7581"/>
    <w:rsid w:val="00F7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A2443"/>
  <w15:chartTrackingRefBased/>
  <w15:docId w15:val="{02374ECE-34FF-477C-9B53-390C7429C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041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25FA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25FA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25FA8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C5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5300"/>
  </w:style>
  <w:style w:type="paragraph" w:styleId="Zpat">
    <w:name w:val="footer"/>
    <w:basedOn w:val="Normln"/>
    <w:link w:val="ZpatChar"/>
    <w:uiPriority w:val="99"/>
    <w:unhideWhenUsed/>
    <w:rsid w:val="005C5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5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lvafrancova.com/Animacek_pohadky.php?jzk=0" TargetMode="External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napadyproanicku.cz/tvoreni-s-detmi/celorocne/479-manasek-z-ponozky-bez-siti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468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Pája</dc:creator>
  <cp:keywords/>
  <dc:description/>
  <cp:lastModifiedBy>Pája</cp:lastModifiedBy>
  <cp:revision>1</cp:revision>
  <dcterms:created xsi:type="dcterms:W3CDTF">2021-03-03T08:07:00Z</dcterms:created>
  <dcterms:modified xsi:type="dcterms:W3CDTF">2021-03-03T10:18:00Z</dcterms:modified>
</cp:coreProperties>
</file>